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jc w:val="center"/>
        <w:tblInd w:w="-1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1204"/>
        <w:gridCol w:w="1205"/>
        <w:gridCol w:w="1701"/>
        <w:gridCol w:w="1843"/>
        <w:gridCol w:w="2901"/>
      </w:tblGrid>
      <w:tr w:rsidR="001024BB" w:rsidRPr="00D52C78" w:rsidTr="00BE1520">
        <w:trPr>
          <w:trHeight w:val="740"/>
          <w:jc w:val="center"/>
        </w:trPr>
        <w:tc>
          <w:tcPr>
            <w:tcW w:w="949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4BB" w:rsidRPr="00D52C78" w:rsidRDefault="0035300C" w:rsidP="00FD7252">
            <w:pPr>
              <w:spacing w:line="360" w:lineRule="auto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52C78">
              <w:rPr>
                <w:rFonts w:ascii="仿宋" w:eastAsia="仿宋" w:hAnsi="仿宋" w:hint="eastAsia"/>
                <w:b/>
                <w:sz w:val="36"/>
                <w:szCs w:val="36"/>
              </w:rPr>
              <w:t>湖南省职业教育省级重点建设项目经费使用情况表</w:t>
            </w:r>
          </w:p>
        </w:tc>
      </w:tr>
      <w:tr w:rsidR="00FA3419" w:rsidRPr="00D52C78" w:rsidTr="00BE1520">
        <w:trPr>
          <w:trHeight w:val="355"/>
          <w:jc w:val="center"/>
        </w:trPr>
        <w:tc>
          <w:tcPr>
            <w:tcW w:w="474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FA3419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项目名称：卓越中等职业学校</w:t>
            </w:r>
          </w:p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建设单位：</w:t>
            </w:r>
            <w:r w:rsidR="00E15A07" w:rsidRPr="00D52C78">
              <w:rPr>
                <w:rFonts w:ascii="仿宋" w:eastAsia="仿宋" w:hAnsi="仿宋" w:hint="eastAsia"/>
                <w:sz w:val="30"/>
                <w:szCs w:val="30"/>
              </w:rPr>
              <w:t>桂阳县</w:t>
            </w:r>
            <w:r w:rsidR="00BE1520" w:rsidRPr="00D52C78">
              <w:rPr>
                <w:rFonts w:ascii="仿宋" w:eastAsia="仿宋" w:hAnsi="仿宋" w:hint="eastAsia"/>
                <w:sz w:val="30"/>
                <w:szCs w:val="30"/>
              </w:rPr>
              <w:t>职业技术教育学校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530ADA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</w:p>
          <w:p w:rsidR="00FA3419" w:rsidRPr="00D52C78" w:rsidRDefault="00FA3419" w:rsidP="00530ADA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</w:p>
        </w:tc>
        <w:tc>
          <w:tcPr>
            <w:tcW w:w="29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530ADA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填报日期：</w:t>
            </w:r>
            <w:r w:rsidR="00BE1520" w:rsidRPr="00D52C78">
              <w:rPr>
                <w:rFonts w:ascii="仿宋" w:eastAsia="仿宋" w:hAnsi="仿宋" w:hint="eastAsia"/>
                <w:sz w:val="30"/>
                <w:szCs w:val="30"/>
              </w:rPr>
              <w:t>2021年5月</w:t>
            </w:r>
          </w:p>
        </w:tc>
      </w:tr>
      <w:tr w:rsidR="00FA3419" w:rsidRPr="00D52C78" w:rsidTr="00BE1520">
        <w:trPr>
          <w:trHeight w:val="880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FA3419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一、投入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预算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br/>
            </w:r>
            <w:r w:rsidRPr="00D52C78">
              <w:rPr>
                <w:rFonts w:ascii="仿宋" w:eastAsia="仿宋" w:hAnsi="仿宋" w:hint="eastAsia"/>
                <w:sz w:val="30"/>
                <w:szCs w:val="30"/>
              </w:rPr>
              <w:t>（单位：万元）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FA3419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实际到位或支出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br/>
            </w:r>
            <w:r w:rsidRPr="00D52C78">
              <w:rPr>
                <w:rFonts w:ascii="仿宋" w:eastAsia="仿宋" w:hAnsi="仿宋" w:hint="eastAsia"/>
                <w:sz w:val="30"/>
                <w:szCs w:val="30"/>
              </w:rPr>
              <w:t>（单位：万元）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地方财政投入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600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D97808" w:rsidP="00E662B9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="00E662B9" w:rsidRPr="00D52C78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举办者投入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D97808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433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D97808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435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行业企业投入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D97808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E662B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其他投入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D97808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120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E662B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94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小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D52C78">
              <w:rPr>
                <w:rFonts w:ascii="仿宋" w:eastAsia="仿宋" w:hAnsi="仿宋" w:hint="eastAsia"/>
                <w:sz w:val="30"/>
                <w:szCs w:val="30"/>
              </w:rPr>
              <w:t>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D97808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1193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D97808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1195</w:t>
            </w:r>
          </w:p>
        </w:tc>
      </w:tr>
      <w:tr w:rsidR="00FA3419" w:rsidRPr="00D52C78" w:rsidTr="00BE1520">
        <w:trPr>
          <w:trHeight w:val="542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FA3419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二、支出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特色专业群支出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专业群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437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E662B9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="00E662B9" w:rsidRPr="00D52C78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专业群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360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360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专业群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小计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E662B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797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E662B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797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教师队伍建设支出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193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E662B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193</w:t>
            </w:r>
          </w:p>
        </w:tc>
      </w:tr>
      <w:tr w:rsidR="00FA3419" w:rsidRPr="00D52C78" w:rsidTr="00BE1520">
        <w:trPr>
          <w:trHeight w:val="374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治理能力建设支出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153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155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其他特色项目支出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FA3419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特色项目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FA3419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特色项目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小计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50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50</w:t>
            </w:r>
          </w:p>
        </w:tc>
      </w:tr>
      <w:tr w:rsidR="00FA3419" w:rsidRPr="00D52C78" w:rsidTr="00BE1520">
        <w:trPr>
          <w:trHeight w:val="51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BE1520">
            <w:pPr>
              <w:spacing w:line="360" w:lineRule="auto"/>
              <w:ind w:firstLineChars="450" w:firstLine="135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小</w:t>
            </w:r>
            <w:r w:rsidRPr="00D52C78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D52C78">
              <w:rPr>
                <w:rFonts w:ascii="仿宋" w:eastAsia="仿宋" w:hAnsi="仿宋" w:hint="eastAsia"/>
                <w:sz w:val="30"/>
                <w:szCs w:val="30"/>
              </w:rPr>
              <w:t>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1193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419" w:rsidRPr="00D52C78" w:rsidRDefault="00FA3419" w:rsidP="004C4105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C78">
              <w:rPr>
                <w:rFonts w:ascii="仿宋" w:eastAsia="仿宋" w:hAnsi="仿宋" w:hint="eastAsia"/>
                <w:sz w:val="30"/>
                <w:szCs w:val="30"/>
              </w:rPr>
              <w:t>1195</w:t>
            </w:r>
          </w:p>
        </w:tc>
      </w:tr>
    </w:tbl>
    <w:p w:rsidR="001024BB" w:rsidRPr="00D52C78" w:rsidRDefault="001024BB" w:rsidP="002F4FE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1024BB" w:rsidRPr="00D52C78" w:rsidSect="001024BB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titlePg/>
      <w:docGrid w:linePitch="559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B9" w:rsidRDefault="00B374B9" w:rsidP="001024BB">
      <w:r>
        <w:separator/>
      </w:r>
    </w:p>
  </w:endnote>
  <w:endnote w:type="continuationSeparator" w:id="0">
    <w:p w:rsidR="00B374B9" w:rsidRDefault="00B374B9" w:rsidP="0010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447468"/>
    </w:sdtPr>
    <w:sdtEndPr>
      <w:rPr>
        <w:sz w:val="28"/>
        <w:szCs w:val="28"/>
      </w:rPr>
    </w:sdtEndPr>
    <w:sdtContent>
      <w:p w:rsidR="00BB27E1" w:rsidRDefault="00BB27E1">
        <w:pPr>
          <w:pStyle w:val="a5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－ </w:t>
        </w:r>
        <w:r w:rsidR="00973643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973643">
          <w:rPr>
            <w:sz w:val="28"/>
            <w:szCs w:val="28"/>
          </w:rPr>
          <w:fldChar w:fldCharType="separate"/>
        </w:r>
        <w:r w:rsidR="004044BF">
          <w:rPr>
            <w:noProof/>
            <w:sz w:val="28"/>
            <w:szCs w:val="28"/>
          </w:rPr>
          <w:t>2</w:t>
        </w:r>
        <w:r w:rsidR="00973643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－</w:t>
        </w:r>
      </w:p>
    </w:sdtContent>
  </w:sdt>
  <w:p w:rsidR="00BB27E1" w:rsidRDefault="00BB27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724204"/>
    </w:sdtPr>
    <w:sdtEndPr>
      <w:rPr>
        <w:sz w:val="28"/>
        <w:szCs w:val="28"/>
      </w:rPr>
    </w:sdtEndPr>
    <w:sdtContent>
      <w:p w:rsidR="00BB27E1" w:rsidRDefault="00BB27E1">
        <w:pPr>
          <w:pStyle w:val="a5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－ </w:t>
        </w:r>
        <w:r w:rsidR="00973643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973643">
          <w:rPr>
            <w:sz w:val="28"/>
            <w:szCs w:val="28"/>
          </w:rPr>
          <w:fldChar w:fldCharType="separate"/>
        </w:r>
        <w:r w:rsidR="004044BF">
          <w:rPr>
            <w:noProof/>
            <w:sz w:val="28"/>
            <w:szCs w:val="28"/>
          </w:rPr>
          <w:t>3</w:t>
        </w:r>
        <w:r w:rsidR="00973643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－</w:t>
        </w:r>
      </w:p>
    </w:sdtContent>
  </w:sdt>
  <w:p w:rsidR="00BB27E1" w:rsidRDefault="00BB27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B9" w:rsidRDefault="00B374B9" w:rsidP="001024BB">
      <w:r>
        <w:separator/>
      </w:r>
    </w:p>
  </w:footnote>
  <w:footnote w:type="continuationSeparator" w:id="0">
    <w:p w:rsidR="00B374B9" w:rsidRDefault="00B374B9" w:rsidP="00102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0780"/>
    <w:multiLevelType w:val="singleLevel"/>
    <w:tmpl w:val="75650780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1"/>
  <w:drawingGridVerticalSpacing w:val="5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42F5"/>
    <w:rsid w:val="00052A15"/>
    <w:rsid w:val="00073A64"/>
    <w:rsid w:val="00096520"/>
    <w:rsid w:val="000A10AE"/>
    <w:rsid w:val="000A5A16"/>
    <w:rsid w:val="000B6CC8"/>
    <w:rsid w:val="000D183F"/>
    <w:rsid w:val="000E04F1"/>
    <w:rsid w:val="001024BB"/>
    <w:rsid w:val="0012192C"/>
    <w:rsid w:val="00123DC1"/>
    <w:rsid w:val="00132DB3"/>
    <w:rsid w:val="00157ED6"/>
    <w:rsid w:val="001640E2"/>
    <w:rsid w:val="00174DE7"/>
    <w:rsid w:val="0017564D"/>
    <w:rsid w:val="0018407E"/>
    <w:rsid w:val="001900DC"/>
    <w:rsid w:val="001A7064"/>
    <w:rsid w:val="001B0EC6"/>
    <w:rsid w:val="001E2E7A"/>
    <w:rsid w:val="001E455F"/>
    <w:rsid w:val="002004AB"/>
    <w:rsid w:val="00214918"/>
    <w:rsid w:val="002242F5"/>
    <w:rsid w:val="002332CF"/>
    <w:rsid w:val="00247BDC"/>
    <w:rsid w:val="00251FE2"/>
    <w:rsid w:val="00267206"/>
    <w:rsid w:val="002942B6"/>
    <w:rsid w:val="002B0D5D"/>
    <w:rsid w:val="002D5F56"/>
    <w:rsid w:val="002E16C8"/>
    <w:rsid w:val="002F1D55"/>
    <w:rsid w:val="002F4FEE"/>
    <w:rsid w:val="002F5560"/>
    <w:rsid w:val="003012DD"/>
    <w:rsid w:val="003268C7"/>
    <w:rsid w:val="00327A21"/>
    <w:rsid w:val="00343BDA"/>
    <w:rsid w:val="00344CA3"/>
    <w:rsid w:val="0035300C"/>
    <w:rsid w:val="0039343E"/>
    <w:rsid w:val="0039407D"/>
    <w:rsid w:val="0039541A"/>
    <w:rsid w:val="003A1F17"/>
    <w:rsid w:val="003A6123"/>
    <w:rsid w:val="003F5510"/>
    <w:rsid w:val="0040124C"/>
    <w:rsid w:val="004044BF"/>
    <w:rsid w:val="004131BA"/>
    <w:rsid w:val="00424B30"/>
    <w:rsid w:val="00431BFA"/>
    <w:rsid w:val="004908CD"/>
    <w:rsid w:val="004C4105"/>
    <w:rsid w:val="004D0D1E"/>
    <w:rsid w:val="004E1282"/>
    <w:rsid w:val="004F39AB"/>
    <w:rsid w:val="004F5F80"/>
    <w:rsid w:val="00532FDC"/>
    <w:rsid w:val="00535285"/>
    <w:rsid w:val="00544CC5"/>
    <w:rsid w:val="0054644C"/>
    <w:rsid w:val="005625EE"/>
    <w:rsid w:val="00571734"/>
    <w:rsid w:val="00596E4B"/>
    <w:rsid w:val="005B5F3C"/>
    <w:rsid w:val="005E61F8"/>
    <w:rsid w:val="006049CE"/>
    <w:rsid w:val="0062057B"/>
    <w:rsid w:val="00631839"/>
    <w:rsid w:val="00642C22"/>
    <w:rsid w:val="00665394"/>
    <w:rsid w:val="006664AF"/>
    <w:rsid w:val="00676DFE"/>
    <w:rsid w:val="006D6A32"/>
    <w:rsid w:val="006E12AC"/>
    <w:rsid w:val="00735207"/>
    <w:rsid w:val="0076348A"/>
    <w:rsid w:val="007713F7"/>
    <w:rsid w:val="007767CF"/>
    <w:rsid w:val="007C244E"/>
    <w:rsid w:val="007D69F8"/>
    <w:rsid w:val="00813848"/>
    <w:rsid w:val="00820D3E"/>
    <w:rsid w:val="00845118"/>
    <w:rsid w:val="008557E7"/>
    <w:rsid w:val="00861FD6"/>
    <w:rsid w:val="0087524E"/>
    <w:rsid w:val="008B346F"/>
    <w:rsid w:val="008D7020"/>
    <w:rsid w:val="008F5C21"/>
    <w:rsid w:val="00914C00"/>
    <w:rsid w:val="00947E0F"/>
    <w:rsid w:val="00954456"/>
    <w:rsid w:val="00973643"/>
    <w:rsid w:val="00973751"/>
    <w:rsid w:val="00976CFA"/>
    <w:rsid w:val="009B744F"/>
    <w:rsid w:val="009E07C6"/>
    <w:rsid w:val="00A11290"/>
    <w:rsid w:val="00A32C85"/>
    <w:rsid w:val="00A34330"/>
    <w:rsid w:val="00A52658"/>
    <w:rsid w:val="00A721BA"/>
    <w:rsid w:val="00A76E08"/>
    <w:rsid w:val="00A8154D"/>
    <w:rsid w:val="00AA404D"/>
    <w:rsid w:val="00AE31EB"/>
    <w:rsid w:val="00B1152B"/>
    <w:rsid w:val="00B25D28"/>
    <w:rsid w:val="00B310E8"/>
    <w:rsid w:val="00B374B9"/>
    <w:rsid w:val="00B523F8"/>
    <w:rsid w:val="00B70793"/>
    <w:rsid w:val="00BB27E1"/>
    <w:rsid w:val="00BB7290"/>
    <w:rsid w:val="00BC13CC"/>
    <w:rsid w:val="00BC30A1"/>
    <w:rsid w:val="00BD10AE"/>
    <w:rsid w:val="00BD3038"/>
    <w:rsid w:val="00BD3BCE"/>
    <w:rsid w:val="00BE1520"/>
    <w:rsid w:val="00C6254B"/>
    <w:rsid w:val="00C7407B"/>
    <w:rsid w:val="00CA178F"/>
    <w:rsid w:val="00CA1E8F"/>
    <w:rsid w:val="00CC15F7"/>
    <w:rsid w:val="00CD56DB"/>
    <w:rsid w:val="00D029C0"/>
    <w:rsid w:val="00D10B74"/>
    <w:rsid w:val="00D25628"/>
    <w:rsid w:val="00D33997"/>
    <w:rsid w:val="00D37DC5"/>
    <w:rsid w:val="00D42BA6"/>
    <w:rsid w:val="00D45339"/>
    <w:rsid w:val="00D52C78"/>
    <w:rsid w:val="00D97030"/>
    <w:rsid w:val="00D97808"/>
    <w:rsid w:val="00DA39F5"/>
    <w:rsid w:val="00DB250C"/>
    <w:rsid w:val="00DB4EA3"/>
    <w:rsid w:val="00DD138B"/>
    <w:rsid w:val="00DD27BF"/>
    <w:rsid w:val="00DD5CAD"/>
    <w:rsid w:val="00DE3C01"/>
    <w:rsid w:val="00E135CA"/>
    <w:rsid w:val="00E15A07"/>
    <w:rsid w:val="00E308A8"/>
    <w:rsid w:val="00E353D0"/>
    <w:rsid w:val="00E662B9"/>
    <w:rsid w:val="00E75BD7"/>
    <w:rsid w:val="00E90481"/>
    <w:rsid w:val="00EA182D"/>
    <w:rsid w:val="00EA58C5"/>
    <w:rsid w:val="00EA5B4A"/>
    <w:rsid w:val="00EC7C60"/>
    <w:rsid w:val="00EE69F7"/>
    <w:rsid w:val="00F06384"/>
    <w:rsid w:val="00F44E0B"/>
    <w:rsid w:val="00F452EB"/>
    <w:rsid w:val="00F80A0D"/>
    <w:rsid w:val="00FA3419"/>
    <w:rsid w:val="00FB1DE7"/>
    <w:rsid w:val="00FD7252"/>
    <w:rsid w:val="00FE7321"/>
    <w:rsid w:val="02046F8E"/>
    <w:rsid w:val="08550F42"/>
    <w:rsid w:val="0A2C4802"/>
    <w:rsid w:val="0A515867"/>
    <w:rsid w:val="0DDA66C2"/>
    <w:rsid w:val="0ED0073C"/>
    <w:rsid w:val="0F921F92"/>
    <w:rsid w:val="0FCA5FD9"/>
    <w:rsid w:val="167E1B97"/>
    <w:rsid w:val="1A180D66"/>
    <w:rsid w:val="1C43776B"/>
    <w:rsid w:val="1E36739C"/>
    <w:rsid w:val="23D4738F"/>
    <w:rsid w:val="29B75A7A"/>
    <w:rsid w:val="2C2519BB"/>
    <w:rsid w:val="2CB0130D"/>
    <w:rsid w:val="2D683DF4"/>
    <w:rsid w:val="30BD2043"/>
    <w:rsid w:val="320E1710"/>
    <w:rsid w:val="342020A1"/>
    <w:rsid w:val="36F716C4"/>
    <w:rsid w:val="3D2A303E"/>
    <w:rsid w:val="44A92B15"/>
    <w:rsid w:val="4CE810E9"/>
    <w:rsid w:val="51B1430E"/>
    <w:rsid w:val="5CF83460"/>
    <w:rsid w:val="5F140208"/>
    <w:rsid w:val="612254B9"/>
    <w:rsid w:val="62F333EC"/>
    <w:rsid w:val="62F56380"/>
    <w:rsid w:val="64915C29"/>
    <w:rsid w:val="66EE6C0F"/>
    <w:rsid w:val="689C66ED"/>
    <w:rsid w:val="690B138F"/>
    <w:rsid w:val="74E63709"/>
    <w:rsid w:val="7541798B"/>
    <w:rsid w:val="7D815B91"/>
    <w:rsid w:val="7FC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Normal Table" w:qFormat="1"/>
    <w:lsdException w:name="Balloon Text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4B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1024BB"/>
    <w:pPr>
      <w:jc w:val="center"/>
      <w:outlineLvl w:val="0"/>
    </w:pPr>
    <w:rPr>
      <w:rFonts w:ascii="PMingLiU" w:eastAsia="PMingLiU" w:hAnsi="PMingLiU" w:cs="PMingLiU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024BB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1024BB"/>
    <w:rPr>
      <w:sz w:val="32"/>
      <w:szCs w:val="32"/>
    </w:rPr>
  </w:style>
  <w:style w:type="paragraph" w:styleId="a4">
    <w:name w:val="Balloon Text"/>
    <w:basedOn w:val="a"/>
    <w:link w:val="Char0"/>
    <w:semiHidden/>
    <w:unhideWhenUsed/>
    <w:qFormat/>
    <w:rsid w:val="001024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024B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2"/>
    <w:unhideWhenUsed/>
    <w:qFormat/>
    <w:rsid w:val="001024BB"/>
    <w:pP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7">
    <w:name w:val="Table Grid"/>
    <w:basedOn w:val="a1"/>
    <w:uiPriority w:val="59"/>
    <w:qFormat/>
    <w:rsid w:val="001024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24BB"/>
    <w:rPr>
      <w:b/>
    </w:rPr>
  </w:style>
  <w:style w:type="character" w:styleId="a9">
    <w:name w:val="Emphasis"/>
    <w:basedOn w:val="a0"/>
    <w:qFormat/>
    <w:rsid w:val="001024BB"/>
  </w:style>
  <w:style w:type="character" w:styleId="aa">
    <w:name w:val="Hyperlink"/>
    <w:basedOn w:val="a0"/>
    <w:unhideWhenUsed/>
    <w:qFormat/>
    <w:rsid w:val="001024BB"/>
    <w:rPr>
      <w:b/>
      <w:color w:val="0000FF"/>
      <w:u w:val="none"/>
    </w:rPr>
  </w:style>
  <w:style w:type="character" w:customStyle="1" w:styleId="1Char">
    <w:name w:val="标题 1 Char"/>
    <w:basedOn w:val="a0"/>
    <w:link w:val="1"/>
    <w:uiPriority w:val="1"/>
    <w:qFormat/>
    <w:rsid w:val="001024BB"/>
    <w:rPr>
      <w:rFonts w:ascii="PMingLiU" w:eastAsia="PMingLiU" w:hAnsi="PMingLiU" w:cs="PMingLiU"/>
      <w:kern w:val="0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semiHidden/>
    <w:qFormat/>
    <w:rsid w:val="001024BB"/>
    <w:rPr>
      <w:rFonts w:ascii="Cambria" w:eastAsia="宋体" w:hAnsi="Cambria" w:cs="宋体"/>
      <w:b/>
      <w:bCs/>
      <w:kern w:val="0"/>
      <w:sz w:val="32"/>
      <w:szCs w:val="32"/>
      <w:lang w:val="zh-CN" w:bidi="zh-CN"/>
    </w:rPr>
  </w:style>
  <w:style w:type="character" w:customStyle="1" w:styleId="Char2">
    <w:name w:val="页眉 Char"/>
    <w:basedOn w:val="a0"/>
    <w:link w:val="a6"/>
    <w:qFormat/>
    <w:rsid w:val="001024BB"/>
    <w:rPr>
      <w:rFonts w:ascii="宋体" w:eastAsia="宋体" w:hAnsi="宋体" w:cs="宋体"/>
      <w:kern w:val="0"/>
      <w:sz w:val="18"/>
      <w:lang w:val="zh-CN" w:bidi="zh-CN"/>
    </w:rPr>
  </w:style>
  <w:style w:type="character" w:customStyle="1" w:styleId="Char1">
    <w:name w:val="页脚 Char"/>
    <w:basedOn w:val="a0"/>
    <w:link w:val="a5"/>
    <w:uiPriority w:val="99"/>
    <w:qFormat/>
    <w:rsid w:val="001024BB"/>
    <w:rPr>
      <w:rFonts w:ascii="宋体" w:eastAsia="宋体" w:hAnsi="宋体" w:cs="宋体"/>
      <w:kern w:val="0"/>
      <w:sz w:val="18"/>
      <w:lang w:val="zh-CN" w:bidi="zh-CN"/>
    </w:rPr>
  </w:style>
  <w:style w:type="character" w:customStyle="1" w:styleId="Char">
    <w:name w:val="正文文本 Char"/>
    <w:basedOn w:val="a0"/>
    <w:link w:val="a3"/>
    <w:uiPriority w:val="1"/>
    <w:semiHidden/>
    <w:qFormat/>
    <w:rsid w:val="001024BB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0">
    <w:name w:val="批注框文本 Char"/>
    <w:basedOn w:val="a0"/>
    <w:link w:val="a4"/>
    <w:semiHidden/>
    <w:qFormat/>
    <w:rsid w:val="001024BB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b">
    <w:name w:val="List Paragraph"/>
    <w:basedOn w:val="a"/>
    <w:uiPriority w:val="1"/>
    <w:qFormat/>
    <w:rsid w:val="001024BB"/>
    <w:pPr>
      <w:spacing w:before="190"/>
      <w:ind w:left="218" w:right="266" w:firstLine="638"/>
    </w:pPr>
  </w:style>
  <w:style w:type="paragraph" w:customStyle="1" w:styleId="TableParagraph">
    <w:name w:val="Table Paragraph"/>
    <w:basedOn w:val="a"/>
    <w:uiPriority w:val="1"/>
    <w:qFormat/>
    <w:rsid w:val="001024BB"/>
  </w:style>
  <w:style w:type="paragraph" w:styleId="ac">
    <w:name w:val="Normal (Web)"/>
    <w:basedOn w:val="a"/>
    <w:uiPriority w:val="99"/>
    <w:unhideWhenUsed/>
    <w:rsid w:val="0081384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10">
    <w:name w:val="样式1"/>
    <w:basedOn w:val="a"/>
    <w:next w:val="1"/>
    <w:link w:val="1Char0"/>
    <w:autoRedefine/>
    <w:qFormat/>
    <w:rsid w:val="00A32C85"/>
    <w:pPr>
      <w:autoSpaceDE/>
      <w:autoSpaceDN/>
      <w:ind w:firstLineChars="200" w:firstLine="562"/>
      <w:jc w:val="both"/>
    </w:pPr>
    <w:rPr>
      <w:rFonts w:cs="Times New Roman"/>
      <w:b/>
      <w:kern w:val="2"/>
      <w:sz w:val="28"/>
      <w:szCs w:val="144"/>
      <w:lang w:val="en-US" w:bidi="ar-SA"/>
    </w:rPr>
  </w:style>
  <w:style w:type="character" w:customStyle="1" w:styleId="1Char0">
    <w:name w:val="样式1 Char"/>
    <w:basedOn w:val="a0"/>
    <w:link w:val="10"/>
    <w:rsid w:val="00A32C85"/>
    <w:rPr>
      <w:rFonts w:ascii="宋体" w:hAnsi="宋体"/>
      <w:b/>
      <w:kern w:val="2"/>
      <w:sz w:val="28"/>
      <w:szCs w:val="144"/>
    </w:rPr>
  </w:style>
  <w:style w:type="character" w:styleId="ad">
    <w:name w:val="Subtle Emphasis"/>
    <w:basedOn w:val="a0"/>
    <w:uiPriority w:val="19"/>
    <w:qFormat/>
    <w:rsid w:val="00A32C85"/>
    <w:rPr>
      <w:i/>
      <w:iCs/>
      <w:color w:val="808080"/>
    </w:rPr>
  </w:style>
  <w:style w:type="character" w:customStyle="1" w:styleId="bjh-p">
    <w:name w:val="bjh-p"/>
    <w:basedOn w:val="a0"/>
    <w:qFormat/>
    <w:rsid w:val="00BB27E1"/>
  </w:style>
  <w:style w:type="paragraph" w:styleId="ae">
    <w:name w:val="Plain Text"/>
    <w:basedOn w:val="a"/>
    <w:link w:val="Char3"/>
    <w:rsid w:val="00267206"/>
    <w:pPr>
      <w:autoSpaceDE/>
      <w:autoSpaceDN/>
      <w:jc w:val="both"/>
    </w:pPr>
    <w:rPr>
      <w:rFonts w:hAnsi="Courier New" w:cs="Courier New"/>
      <w:kern w:val="2"/>
      <w:sz w:val="21"/>
      <w:szCs w:val="21"/>
      <w:lang w:val="en-US" w:bidi="ar-SA"/>
    </w:rPr>
  </w:style>
  <w:style w:type="character" w:customStyle="1" w:styleId="Char3">
    <w:name w:val="纯文本 Char"/>
    <w:basedOn w:val="a0"/>
    <w:link w:val="ae"/>
    <w:rsid w:val="00267206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3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5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57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xbany</cp:lastModifiedBy>
  <cp:revision>23</cp:revision>
  <cp:lastPrinted>2021-05-08T07:27:00Z</cp:lastPrinted>
  <dcterms:created xsi:type="dcterms:W3CDTF">2021-05-11T03:03:00Z</dcterms:created>
  <dcterms:modified xsi:type="dcterms:W3CDTF">2021-05-12T09:54:00Z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